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1FDD" w14:textId="77777777" w:rsidR="0042309B" w:rsidRDefault="0042309B" w:rsidP="0042309B">
      <w:pPr>
        <w:pStyle w:val="Otsikko1"/>
        <w:ind w:left="1440" w:firstLine="72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             </w:t>
      </w:r>
      <w:r w:rsidRPr="0042309B">
        <w:rPr>
          <w:b/>
          <w:noProof/>
          <w:sz w:val="20"/>
          <w:szCs w:val="20"/>
        </w:rPr>
        <w:drawing>
          <wp:inline distT="0" distB="0" distL="0" distR="0" wp14:anchorId="25439E65" wp14:editId="2E205831">
            <wp:extent cx="1452058" cy="127520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2033" cy="12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31AF" w14:textId="77777777" w:rsidR="00E20256" w:rsidRPr="00A94122" w:rsidRDefault="00A94122" w:rsidP="00A94122">
      <w:pPr>
        <w:pStyle w:val="Otsikko1"/>
        <w:ind w:left="1440" w:firstLine="720"/>
        <w:rPr>
          <w:rFonts w:ascii="Calibri" w:hAnsi="Calibri"/>
          <w:sz w:val="36"/>
          <w:szCs w:val="36"/>
        </w:rPr>
      </w:pPr>
      <w:r w:rsidRPr="00A94122">
        <w:rPr>
          <w:rFonts w:ascii="Calibri" w:hAnsi="Calibri"/>
          <w:sz w:val="36"/>
          <w:szCs w:val="36"/>
        </w:rPr>
        <w:t>SULAT, helsinki 29</w:t>
      </w:r>
      <w:r w:rsidR="001C4B40">
        <w:rPr>
          <w:rFonts w:ascii="Calibri" w:hAnsi="Calibri"/>
          <w:sz w:val="36"/>
          <w:szCs w:val="36"/>
        </w:rPr>
        <w:t xml:space="preserve"> </w:t>
      </w:r>
      <w:r w:rsidRPr="00A94122">
        <w:rPr>
          <w:rFonts w:ascii="Calibri" w:hAnsi="Calibri"/>
          <w:sz w:val="36"/>
          <w:szCs w:val="36"/>
        </w:rPr>
        <w:t>- 30.1.2026</w:t>
      </w:r>
    </w:p>
    <w:p w14:paraId="1FF6DC98" w14:textId="77777777" w:rsidR="00E20256" w:rsidRPr="00A94122" w:rsidRDefault="00A94122" w:rsidP="00A94122">
      <w:pPr>
        <w:pStyle w:val="Otsikko2"/>
        <w:rPr>
          <w:rFonts w:ascii="Calibri" w:hAnsi="Calibri"/>
          <w:sz w:val="24"/>
          <w:szCs w:val="24"/>
        </w:rPr>
      </w:pPr>
      <w:r w:rsidRPr="00A94122">
        <w:rPr>
          <w:rFonts w:ascii="Calibri" w:hAnsi="Calibri"/>
          <w:sz w:val="24"/>
          <w:szCs w:val="24"/>
        </w:rPr>
        <w:t>Torstai 29.1.2026</w:t>
      </w:r>
    </w:p>
    <w:p w14:paraId="5C797AC6" w14:textId="77777777" w:rsidR="00A94122" w:rsidRDefault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08:00-</w:t>
      </w:r>
      <w:r w:rsidR="001C4B40">
        <w:rPr>
          <w:b/>
          <w:sz w:val="20"/>
          <w:szCs w:val="20"/>
        </w:rPr>
        <w:t>8</w:t>
      </w:r>
      <w:r w:rsidRPr="00A94122">
        <w:rPr>
          <w:b/>
          <w:sz w:val="20"/>
          <w:szCs w:val="20"/>
        </w:rPr>
        <w:t>:</w:t>
      </w:r>
      <w:r w:rsidR="001C4B40">
        <w:rPr>
          <w:b/>
          <w:sz w:val="20"/>
          <w:szCs w:val="20"/>
        </w:rPr>
        <w:t>45</w:t>
      </w:r>
      <w:r w:rsidRPr="00A94122">
        <w:rPr>
          <w:b/>
          <w:sz w:val="20"/>
          <w:szCs w:val="20"/>
        </w:rPr>
        <w:tab/>
        <w:t>Ilmoittautuminen, kahvi ja näyttely</w:t>
      </w:r>
    </w:p>
    <w:p w14:paraId="3B67E9AD" w14:textId="77777777" w:rsidR="001C4B40" w:rsidRPr="00A94122" w:rsidRDefault="001C4B40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8</w:t>
      </w:r>
      <w:r w:rsidRPr="00A94122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45</w:t>
      </w:r>
      <w:r w:rsidRPr="00A94122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9:00</w:t>
      </w:r>
      <w:r w:rsidRPr="00A94122">
        <w:rPr>
          <w:b/>
          <w:sz w:val="20"/>
          <w:szCs w:val="20"/>
        </w:rPr>
        <w:tab/>
      </w:r>
      <w:r w:rsidR="00D6520F">
        <w:rPr>
          <w:b/>
          <w:sz w:val="20"/>
          <w:szCs w:val="20"/>
        </w:rPr>
        <w:t>SULAT päivien avaus</w:t>
      </w:r>
    </w:p>
    <w:p w14:paraId="1C7C7355" w14:textId="77777777" w:rsidR="00A94122" w:rsidRPr="00A94122" w:rsidRDefault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09:00-10:30</w:t>
      </w:r>
      <w:r w:rsidRPr="00A94122">
        <w:rPr>
          <w:b/>
          <w:sz w:val="20"/>
          <w:szCs w:val="20"/>
        </w:rPr>
        <w:tab/>
        <w:t xml:space="preserve">A + B (ilmatie ja hengitys) </w:t>
      </w:r>
    </w:p>
    <w:p w14:paraId="6D61436A" w14:textId="77777777" w:rsidR="00E20256" w:rsidRPr="00A94122" w:rsidRDefault="00A94122" w:rsidP="00A94122">
      <w:pPr>
        <w:pStyle w:val="Merkittyluettelo"/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Lapsen ilmatien hallinta</w:t>
      </w:r>
      <w:r w:rsidR="001C4B40">
        <w:rPr>
          <w:b/>
          <w:sz w:val="20"/>
          <w:szCs w:val="20"/>
        </w:rPr>
        <w:t xml:space="preserve"> (9-9:30)</w:t>
      </w:r>
    </w:p>
    <w:p w14:paraId="47643AE9" w14:textId="77777777" w:rsidR="00A94122" w:rsidRPr="00A94122" w:rsidRDefault="00A94122" w:rsidP="00A94122">
      <w:pPr>
        <w:pStyle w:val="Merkittyluettelo"/>
        <w:numPr>
          <w:ilvl w:val="0"/>
          <w:numId w:val="0"/>
        </w:numPr>
        <w:ind w:left="936"/>
        <w:rPr>
          <w:sz w:val="20"/>
          <w:szCs w:val="20"/>
        </w:rPr>
      </w:pPr>
      <w:r w:rsidRPr="00A94122">
        <w:rPr>
          <w:sz w:val="20"/>
          <w:szCs w:val="20"/>
        </w:rPr>
        <w:t xml:space="preserve">Eeva Suominen, </w:t>
      </w:r>
      <w:proofErr w:type="spellStart"/>
      <w:r w:rsidRPr="00A94122">
        <w:rPr>
          <w:sz w:val="20"/>
          <w:szCs w:val="20"/>
        </w:rPr>
        <w:t>el</w:t>
      </w:r>
      <w:proofErr w:type="spellEnd"/>
      <w:r w:rsidRPr="00A94122">
        <w:rPr>
          <w:sz w:val="20"/>
          <w:szCs w:val="20"/>
        </w:rPr>
        <w:t xml:space="preserve"> Uusi lastensairaala</w:t>
      </w:r>
    </w:p>
    <w:p w14:paraId="6B34CACB" w14:textId="77777777" w:rsidR="00A94122" w:rsidRPr="00A94122" w:rsidRDefault="00A94122" w:rsidP="00A94122">
      <w:pPr>
        <w:pStyle w:val="Merkittyluettelo"/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Akuutti hengitystieinfektio ja anestesia</w:t>
      </w:r>
      <w:r w:rsidR="001C4B40">
        <w:rPr>
          <w:b/>
          <w:sz w:val="20"/>
          <w:szCs w:val="20"/>
        </w:rPr>
        <w:t xml:space="preserve"> (9:30-10)</w:t>
      </w:r>
    </w:p>
    <w:p w14:paraId="6354B8E4" w14:textId="77777777" w:rsidR="00A94122" w:rsidRPr="00A94122" w:rsidRDefault="00A94122" w:rsidP="00A94122">
      <w:pPr>
        <w:pStyle w:val="Merkittyluettelo"/>
        <w:numPr>
          <w:ilvl w:val="0"/>
          <w:numId w:val="0"/>
        </w:numPr>
        <w:ind w:left="936"/>
        <w:rPr>
          <w:sz w:val="20"/>
          <w:szCs w:val="20"/>
        </w:rPr>
      </w:pPr>
      <w:r w:rsidRPr="00A94122">
        <w:rPr>
          <w:sz w:val="20"/>
          <w:szCs w:val="20"/>
        </w:rPr>
        <w:t xml:space="preserve">Tapio Koski, </w:t>
      </w:r>
      <w:proofErr w:type="spellStart"/>
      <w:r w:rsidRPr="00A94122">
        <w:rPr>
          <w:sz w:val="20"/>
          <w:szCs w:val="20"/>
        </w:rPr>
        <w:t>el</w:t>
      </w:r>
      <w:proofErr w:type="spellEnd"/>
      <w:r w:rsidRPr="00A94122">
        <w:rPr>
          <w:sz w:val="20"/>
          <w:szCs w:val="20"/>
        </w:rPr>
        <w:t xml:space="preserve"> </w:t>
      </w:r>
      <w:proofErr w:type="spellStart"/>
      <w:r w:rsidRPr="00A94122">
        <w:rPr>
          <w:sz w:val="20"/>
          <w:szCs w:val="20"/>
        </w:rPr>
        <w:t>ayl</w:t>
      </w:r>
      <w:proofErr w:type="spellEnd"/>
      <w:r w:rsidRPr="00A94122">
        <w:rPr>
          <w:sz w:val="20"/>
          <w:szCs w:val="20"/>
        </w:rPr>
        <w:t>, Uusi lastensairaala</w:t>
      </w:r>
    </w:p>
    <w:p w14:paraId="4445F971" w14:textId="77777777" w:rsidR="00A94122" w:rsidRPr="00A94122" w:rsidRDefault="00A94122" w:rsidP="00A94122">
      <w:pPr>
        <w:pStyle w:val="Merkittyluettelo"/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 xml:space="preserve">PARDS, vaikea </w:t>
      </w:r>
      <w:proofErr w:type="spellStart"/>
      <w:r w:rsidRPr="00A94122">
        <w:rPr>
          <w:b/>
          <w:sz w:val="20"/>
          <w:szCs w:val="20"/>
        </w:rPr>
        <w:t>happeutumishäiriö</w:t>
      </w:r>
      <w:proofErr w:type="spellEnd"/>
      <w:r w:rsidRPr="00A94122">
        <w:rPr>
          <w:b/>
          <w:sz w:val="20"/>
          <w:szCs w:val="20"/>
        </w:rPr>
        <w:t xml:space="preserve"> lapsella</w:t>
      </w:r>
      <w:r w:rsidR="001C4B40">
        <w:rPr>
          <w:b/>
          <w:sz w:val="20"/>
          <w:szCs w:val="20"/>
        </w:rPr>
        <w:t xml:space="preserve"> (10-10:30)</w:t>
      </w:r>
    </w:p>
    <w:p w14:paraId="4B7F2C22" w14:textId="77777777" w:rsidR="00A94122" w:rsidRPr="00A94122" w:rsidRDefault="00A94122" w:rsidP="00A94122">
      <w:pPr>
        <w:pStyle w:val="Merkittyluettelo"/>
        <w:numPr>
          <w:ilvl w:val="0"/>
          <w:numId w:val="0"/>
        </w:numPr>
        <w:ind w:left="936"/>
        <w:rPr>
          <w:sz w:val="20"/>
          <w:szCs w:val="20"/>
        </w:rPr>
      </w:pPr>
      <w:r w:rsidRPr="00A94122">
        <w:rPr>
          <w:sz w:val="20"/>
          <w:szCs w:val="20"/>
        </w:rPr>
        <w:t xml:space="preserve">Johanna </w:t>
      </w:r>
      <w:proofErr w:type="spellStart"/>
      <w:r w:rsidRPr="00A94122">
        <w:rPr>
          <w:sz w:val="20"/>
          <w:szCs w:val="20"/>
        </w:rPr>
        <w:t>Hästbacka</w:t>
      </w:r>
      <w:proofErr w:type="spellEnd"/>
      <w:r w:rsidRPr="00A94122">
        <w:rPr>
          <w:sz w:val="20"/>
          <w:szCs w:val="20"/>
        </w:rPr>
        <w:t xml:space="preserve">, </w:t>
      </w:r>
      <w:proofErr w:type="spellStart"/>
      <w:r w:rsidRPr="00A94122">
        <w:rPr>
          <w:sz w:val="20"/>
          <w:szCs w:val="20"/>
        </w:rPr>
        <w:t>el</w:t>
      </w:r>
      <w:proofErr w:type="spellEnd"/>
      <w:r w:rsidRPr="00A94122">
        <w:rPr>
          <w:sz w:val="20"/>
          <w:szCs w:val="20"/>
        </w:rPr>
        <w:t xml:space="preserve"> </w:t>
      </w:r>
      <w:proofErr w:type="spellStart"/>
      <w:r w:rsidRPr="00A94122">
        <w:rPr>
          <w:sz w:val="20"/>
          <w:szCs w:val="20"/>
        </w:rPr>
        <w:t>ayl</w:t>
      </w:r>
      <w:proofErr w:type="spellEnd"/>
      <w:r w:rsidRPr="00A94122">
        <w:rPr>
          <w:sz w:val="20"/>
          <w:szCs w:val="20"/>
        </w:rPr>
        <w:t>, Uusi lastensairaala</w:t>
      </w:r>
    </w:p>
    <w:p w14:paraId="68CCE426" w14:textId="77777777" w:rsidR="00A94122" w:rsidRPr="00A94122" w:rsidRDefault="00A94122" w:rsidP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10:30-11:00   Kahvitauko ja näyttely</w:t>
      </w:r>
    </w:p>
    <w:p w14:paraId="175970CE" w14:textId="77777777" w:rsidR="00A94122" w:rsidRPr="00A94122" w:rsidRDefault="00A94122" w:rsidP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 xml:space="preserve">11:00-12:30   C (Verenkierto) </w:t>
      </w:r>
    </w:p>
    <w:p w14:paraId="5D4950FF" w14:textId="77777777" w:rsidR="00A94122" w:rsidRPr="00A94122" w:rsidRDefault="00A94122" w:rsidP="00A94122">
      <w:pPr>
        <w:pStyle w:val="Merkittyluettelo"/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Lapsen elvytys ERC suositus 2025</w:t>
      </w:r>
      <w:r w:rsidR="001C4B40">
        <w:rPr>
          <w:b/>
          <w:sz w:val="20"/>
          <w:szCs w:val="20"/>
        </w:rPr>
        <w:t xml:space="preserve"> (11-11:30)</w:t>
      </w:r>
    </w:p>
    <w:p w14:paraId="60B52F63" w14:textId="77777777" w:rsidR="00A94122" w:rsidRPr="00A94122" w:rsidRDefault="00A94122" w:rsidP="00A94122">
      <w:pPr>
        <w:pStyle w:val="Merkittyluettelo"/>
        <w:numPr>
          <w:ilvl w:val="0"/>
          <w:numId w:val="0"/>
        </w:numPr>
        <w:ind w:left="936"/>
        <w:rPr>
          <w:sz w:val="20"/>
          <w:szCs w:val="20"/>
        </w:rPr>
      </w:pPr>
      <w:r w:rsidRPr="00A94122">
        <w:rPr>
          <w:sz w:val="20"/>
          <w:szCs w:val="20"/>
        </w:rPr>
        <w:t xml:space="preserve">Saija </w:t>
      </w:r>
      <w:proofErr w:type="spellStart"/>
      <w:r w:rsidRPr="00A94122">
        <w:rPr>
          <w:sz w:val="20"/>
          <w:szCs w:val="20"/>
        </w:rPr>
        <w:t>Näse-Ståhlhammar</w:t>
      </w:r>
      <w:proofErr w:type="spellEnd"/>
      <w:r w:rsidRPr="00A94122">
        <w:rPr>
          <w:sz w:val="20"/>
          <w:szCs w:val="20"/>
        </w:rPr>
        <w:t xml:space="preserve">, </w:t>
      </w:r>
      <w:proofErr w:type="spellStart"/>
      <w:r w:rsidRPr="00A94122">
        <w:rPr>
          <w:sz w:val="20"/>
          <w:szCs w:val="20"/>
        </w:rPr>
        <w:t>el</w:t>
      </w:r>
      <w:proofErr w:type="spellEnd"/>
      <w:r w:rsidRPr="00A94122">
        <w:rPr>
          <w:sz w:val="20"/>
          <w:szCs w:val="20"/>
        </w:rPr>
        <w:t xml:space="preserve">, </w:t>
      </w:r>
      <w:proofErr w:type="spellStart"/>
      <w:r w:rsidRPr="00A94122">
        <w:rPr>
          <w:sz w:val="20"/>
          <w:szCs w:val="20"/>
        </w:rPr>
        <w:t>ayl</w:t>
      </w:r>
      <w:proofErr w:type="spellEnd"/>
      <w:r w:rsidRPr="00A94122">
        <w:rPr>
          <w:sz w:val="20"/>
          <w:szCs w:val="20"/>
        </w:rPr>
        <w:t xml:space="preserve">, HUS </w:t>
      </w:r>
      <w:proofErr w:type="spellStart"/>
      <w:r w:rsidRPr="00A94122">
        <w:rPr>
          <w:sz w:val="20"/>
          <w:szCs w:val="20"/>
        </w:rPr>
        <w:t>sim</w:t>
      </w:r>
      <w:proofErr w:type="spellEnd"/>
      <w:r w:rsidRPr="00A94122">
        <w:rPr>
          <w:sz w:val="20"/>
          <w:szCs w:val="20"/>
        </w:rPr>
        <w:t xml:space="preserve"> keskus ja Uusi lastensairaala</w:t>
      </w:r>
    </w:p>
    <w:p w14:paraId="21E7C042" w14:textId="77777777" w:rsidR="00A94122" w:rsidRPr="00A94122" w:rsidRDefault="00A94122" w:rsidP="00A94122">
      <w:pPr>
        <w:pStyle w:val="Merkittyluettelo"/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Hukkuneen elvytys</w:t>
      </w:r>
      <w:r w:rsidR="001C4B40">
        <w:rPr>
          <w:b/>
          <w:sz w:val="20"/>
          <w:szCs w:val="20"/>
        </w:rPr>
        <w:t xml:space="preserve"> (11:30-12:00)</w:t>
      </w:r>
    </w:p>
    <w:p w14:paraId="52C76EE7" w14:textId="77777777" w:rsidR="00A94122" w:rsidRDefault="00A94122" w:rsidP="00A94122">
      <w:pPr>
        <w:pStyle w:val="Merkittyluettelo"/>
        <w:numPr>
          <w:ilvl w:val="0"/>
          <w:numId w:val="0"/>
        </w:numPr>
        <w:ind w:left="936"/>
        <w:rPr>
          <w:sz w:val="20"/>
          <w:szCs w:val="20"/>
        </w:rPr>
      </w:pPr>
      <w:r w:rsidRPr="00A94122">
        <w:rPr>
          <w:sz w:val="20"/>
          <w:szCs w:val="20"/>
        </w:rPr>
        <w:t xml:space="preserve">Sini Saarinen, </w:t>
      </w:r>
      <w:proofErr w:type="spellStart"/>
      <w:r w:rsidRPr="00A94122">
        <w:rPr>
          <w:sz w:val="20"/>
          <w:szCs w:val="20"/>
        </w:rPr>
        <w:t>el</w:t>
      </w:r>
      <w:proofErr w:type="spellEnd"/>
      <w:r w:rsidRPr="00A94122">
        <w:rPr>
          <w:sz w:val="20"/>
          <w:szCs w:val="20"/>
        </w:rPr>
        <w:t>, LT, Uusi lastensairaala</w:t>
      </w:r>
    </w:p>
    <w:p w14:paraId="47F68655" w14:textId="77777777" w:rsidR="0042309B" w:rsidRPr="00A94122" w:rsidRDefault="0042309B" w:rsidP="0042309B">
      <w:pPr>
        <w:pStyle w:val="Merkittyluettelo"/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Verenpainetavoitteet lapsella anestesia aikana</w:t>
      </w:r>
      <w:r w:rsidR="001C4B40">
        <w:rPr>
          <w:b/>
          <w:sz w:val="20"/>
          <w:szCs w:val="20"/>
        </w:rPr>
        <w:t xml:space="preserve"> (12-12:30)</w:t>
      </w:r>
    </w:p>
    <w:p w14:paraId="578C52BA" w14:textId="77777777" w:rsidR="001C4B40" w:rsidRPr="00A94122" w:rsidRDefault="0042309B" w:rsidP="001C4B40">
      <w:pPr>
        <w:pStyle w:val="Merkittyluettelo"/>
        <w:numPr>
          <w:ilvl w:val="0"/>
          <w:numId w:val="0"/>
        </w:numPr>
        <w:ind w:left="936" w:hanging="36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A94122" w:rsidRPr="00A94122">
        <w:rPr>
          <w:sz w:val="20"/>
          <w:szCs w:val="20"/>
        </w:rPr>
        <w:t xml:space="preserve">Jaakko </w:t>
      </w:r>
      <w:proofErr w:type="spellStart"/>
      <w:r w:rsidR="00A94122" w:rsidRPr="00A94122">
        <w:rPr>
          <w:sz w:val="20"/>
          <w:szCs w:val="20"/>
        </w:rPr>
        <w:t>Klockars</w:t>
      </w:r>
      <w:proofErr w:type="spellEnd"/>
      <w:r w:rsidR="00A94122" w:rsidRPr="00A94122">
        <w:rPr>
          <w:sz w:val="20"/>
          <w:szCs w:val="20"/>
        </w:rPr>
        <w:t xml:space="preserve">, </w:t>
      </w:r>
      <w:proofErr w:type="spellStart"/>
      <w:r w:rsidR="00A94122" w:rsidRPr="00A94122">
        <w:rPr>
          <w:sz w:val="20"/>
          <w:szCs w:val="20"/>
        </w:rPr>
        <w:t>el</w:t>
      </w:r>
      <w:proofErr w:type="spellEnd"/>
      <w:r w:rsidR="00A94122" w:rsidRPr="00A94122">
        <w:rPr>
          <w:sz w:val="20"/>
          <w:szCs w:val="20"/>
        </w:rPr>
        <w:t xml:space="preserve"> Uusi lastensairaala</w:t>
      </w:r>
    </w:p>
    <w:p w14:paraId="3D4EA055" w14:textId="77777777" w:rsidR="0042309B" w:rsidRDefault="00A94122" w:rsidP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 xml:space="preserve">12:30-13:30   Lounas ja näyttely </w:t>
      </w:r>
    </w:p>
    <w:p w14:paraId="0C69B2E6" w14:textId="77777777" w:rsidR="001C4B40" w:rsidRDefault="001C4B40" w:rsidP="00A94122">
      <w:pPr>
        <w:rPr>
          <w:b/>
          <w:sz w:val="20"/>
          <w:szCs w:val="20"/>
        </w:rPr>
      </w:pPr>
    </w:p>
    <w:p w14:paraId="4E00E91C" w14:textId="77777777" w:rsidR="00A94122" w:rsidRPr="00A94122" w:rsidRDefault="00A94122" w:rsidP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lastRenderedPageBreak/>
        <w:t>13:30-14:30   Näin hoidan</w:t>
      </w:r>
    </w:p>
    <w:p w14:paraId="13FBC2EC" w14:textId="77777777" w:rsidR="00A94122" w:rsidRPr="00A94122" w:rsidRDefault="00A94122" w:rsidP="00A94122">
      <w:pPr>
        <w:pStyle w:val="Merkittyluettelo"/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Sydänvikaisen lapsen nukuttaminen</w:t>
      </w:r>
      <w:r w:rsidR="001C4B40">
        <w:rPr>
          <w:b/>
          <w:sz w:val="20"/>
          <w:szCs w:val="20"/>
        </w:rPr>
        <w:t xml:space="preserve"> (13:30-14)</w:t>
      </w:r>
    </w:p>
    <w:p w14:paraId="3C7192DA" w14:textId="77777777" w:rsidR="00A94122" w:rsidRPr="00A94122" w:rsidRDefault="00A94122" w:rsidP="00A94122">
      <w:pPr>
        <w:pStyle w:val="Merkittyluettelo"/>
        <w:numPr>
          <w:ilvl w:val="0"/>
          <w:numId w:val="0"/>
        </w:numPr>
        <w:ind w:left="936"/>
        <w:rPr>
          <w:sz w:val="20"/>
          <w:szCs w:val="20"/>
        </w:rPr>
      </w:pPr>
      <w:r w:rsidRPr="00A94122">
        <w:rPr>
          <w:sz w:val="20"/>
          <w:szCs w:val="20"/>
        </w:rPr>
        <w:t xml:space="preserve">Katariina Hiisivuori, </w:t>
      </w:r>
      <w:proofErr w:type="spellStart"/>
      <w:r w:rsidRPr="00A94122">
        <w:rPr>
          <w:sz w:val="20"/>
          <w:szCs w:val="20"/>
        </w:rPr>
        <w:t>el</w:t>
      </w:r>
      <w:proofErr w:type="spellEnd"/>
      <w:r w:rsidRPr="00A94122">
        <w:rPr>
          <w:sz w:val="20"/>
          <w:szCs w:val="20"/>
        </w:rPr>
        <w:t xml:space="preserve"> Uusi lastensairaala</w:t>
      </w:r>
    </w:p>
    <w:p w14:paraId="6C1B9B18" w14:textId="77777777" w:rsidR="00A94122" w:rsidRPr="00A94122" w:rsidRDefault="00A94122" w:rsidP="00A94122">
      <w:pPr>
        <w:pStyle w:val="Merkittyluettelo"/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 xml:space="preserve">Munuaiskorvaushoito lapsipotilaalla </w:t>
      </w:r>
      <w:r w:rsidR="001C4B40">
        <w:rPr>
          <w:b/>
          <w:sz w:val="20"/>
          <w:szCs w:val="20"/>
        </w:rPr>
        <w:t>(14-14:30)</w:t>
      </w:r>
    </w:p>
    <w:p w14:paraId="7A19E91E" w14:textId="77777777" w:rsidR="00A94122" w:rsidRPr="00A94122" w:rsidRDefault="00A94122" w:rsidP="00A94122">
      <w:pPr>
        <w:pStyle w:val="Merkittyluettelo"/>
        <w:numPr>
          <w:ilvl w:val="0"/>
          <w:numId w:val="0"/>
        </w:numPr>
        <w:ind w:left="936"/>
        <w:rPr>
          <w:sz w:val="20"/>
          <w:szCs w:val="20"/>
        </w:rPr>
      </w:pPr>
      <w:r w:rsidRPr="00A94122">
        <w:rPr>
          <w:sz w:val="20"/>
          <w:szCs w:val="20"/>
        </w:rPr>
        <w:t xml:space="preserve">Heikki Valkonen, </w:t>
      </w:r>
      <w:proofErr w:type="spellStart"/>
      <w:r w:rsidRPr="00A94122">
        <w:rPr>
          <w:sz w:val="20"/>
          <w:szCs w:val="20"/>
        </w:rPr>
        <w:t>el</w:t>
      </w:r>
      <w:proofErr w:type="spellEnd"/>
      <w:r w:rsidRPr="00A94122">
        <w:rPr>
          <w:sz w:val="20"/>
          <w:szCs w:val="20"/>
        </w:rPr>
        <w:t xml:space="preserve"> Uusi lastensairaala</w:t>
      </w:r>
    </w:p>
    <w:p w14:paraId="4F111869" w14:textId="77777777" w:rsidR="00A94122" w:rsidRPr="00A94122" w:rsidRDefault="00A94122" w:rsidP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14:30-15:00   Kahvitauko ja näyttely</w:t>
      </w:r>
    </w:p>
    <w:p w14:paraId="5DE25F5E" w14:textId="77777777" w:rsidR="00A94122" w:rsidRPr="00A94122" w:rsidRDefault="00A94122" w:rsidP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15:00-15:50   Sepsis ja hyytyminen</w:t>
      </w:r>
    </w:p>
    <w:p w14:paraId="50717037" w14:textId="77777777" w:rsidR="00A94122" w:rsidRPr="00A94122" w:rsidRDefault="00A94122" w:rsidP="00A94122">
      <w:pPr>
        <w:pStyle w:val="Merkittyluettelo"/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 xml:space="preserve">Sepsis – tunnistaminen ja hoito </w:t>
      </w:r>
      <w:r w:rsidR="001C4B40">
        <w:rPr>
          <w:b/>
          <w:sz w:val="20"/>
          <w:szCs w:val="20"/>
        </w:rPr>
        <w:t>(15-15:25)</w:t>
      </w:r>
    </w:p>
    <w:p w14:paraId="2AEACA5E" w14:textId="77777777" w:rsidR="00A94122" w:rsidRPr="00A94122" w:rsidRDefault="00A94122" w:rsidP="00A94122">
      <w:pPr>
        <w:pStyle w:val="Merkittyluettelo"/>
        <w:numPr>
          <w:ilvl w:val="0"/>
          <w:numId w:val="0"/>
        </w:numPr>
        <w:ind w:left="936"/>
        <w:rPr>
          <w:sz w:val="20"/>
          <w:szCs w:val="20"/>
        </w:rPr>
      </w:pPr>
      <w:r w:rsidRPr="00A94122">
        <w:rPr>
          <w:sz w:val="20"/>
          <w:szCs w:val="20"/>
        </w:rPr>
        <w:t xml:space="preserve">TBA </w:t>
      </w:r>
    </w:p>
    <w:p w14:paraId="0C625091" w14:textId="77777777" w:rsidR="00A94122" w:rsidRPr="00A94122" w:rsidRDefault="00A94122" w:rsidP="00A94122">
      <w:pPr>
        <w:pStyle w:val="Merkittyluettelo"/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 xml:space="preserve">Lasten hyytyminen – mitä anestesialääkärin tulee tietää? </w:t>
      </w:r>
      <w:r w:rsidR="001C4B40">
        <w:rPr>
          <w:b/>
          <w:sz w:val="20"/>
          <w:szCs w:val="20"/>
        </w:rPr>
        <w:t>(15:25-15:50)</w:t>
      </w:r>
    </w:p>
    <w:p w14:paraId="32B98B0A" w14:textId="77777777" w:rsidR="00A94122" w:rsidRPr="00A94122" w:rsidRDefault="00A94122" w:rsidP="00A94122">
      <w:pPr>
        <w:pStyle w:val="Merkittyluettelo"/>
        <w:numPr>
          <w:ilvl w:val="0"/>
          <w:numId w:val="0"/>
        </w:numPr>
        <w:ind w:left="936"/>
        <w:rPr>
          <w:sz w:val="20"/>
          <w:szCs w:val="20"/>
        </w:rPr>
      </w:pPr>
      <w:r w:rsidRPr="00A94122">
        <w:rPr>
          <w:sz w:val="20"/>
          <w:szCs w:val="20"/>
        </w:rPr>
        <w:t xml:space="preserve">Hanna Pitkänen, </w:t>
      </w:r>
      <w:proofErr w:type="spellStart"/>
      <w:r w:rsidRPr="00A94122">
        <w:rPr>
          <w:sz w:val="20"/>
          <w:szCs w:val="20"/>
        </w:rPr>
        <w:t>el</w:t>
      </w:r>
      <w:proofErr w:type="spellEnd"/>
      <w:r w:rsidRPr="00A94122">
        <w:rPr>
          <w:sz w:val="20"/>
          <w:szCs w:val="20"/>
        </w:rPr>
        <w:t>, LT, Uusi lastensairaala</w:t>
      </w:r>
    </w:p>
    <w:p w14:paraId="1317D999" w14:textId="77777777" w:rsidR="00A94122" w:rsidRPr="00A94122" w:rsidRDefault="00A94122" w:rsidP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 xml:space="preserve">16:00-17:00   SULAT vuosikokous </w:t>
      </w:r>
    </w:p>
    <w:p w14:paraId="150389B1" w14:textId="77777777" w:rsidR="00A94122" w:rsidRPr="00A94122" w:rsidRDefault="00A94122" w:rsidP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 xml:space="preserve">19:00-22:00   Juhla </w:t>
      </w:r>
      <w:proofErr w:type="spellStart"/>
      <w:r w:rsidRPr="00A94122">
        <w:rPr>
          <w:b/>
          <w:sz w:val="20"/>
          <w:szCs w:val="20"/>
        </w:rPr>
        <w:t>Dinner</w:t>
      </w:r>
      <w:proofErr w:type="spellEnd"/>
      <w:r w:rsidRPr="00A94122">
        <w:rPr>
          <w:b/>
          <w:sz w:val="20"/>
          <w:szCs w:val="20"/>
        </w:rPr>
        <w:t xml:space="preserve"> </w:t>
      </w:r>
    </w:p>
    <w:p w14:paraId="43C60D3D" w14:textId="77777777" w:rsidR="00A94122" w:rsidRDefault="00A94122" w:rsidP="00A94122">
      <w:pPr>
        <w:pStyle w:val="Merkittyluettelo"/>
        <w:numPr>
          <w:ilvl w:val="0"/>
          <w:numId w:val="0"/>
        </w:numPr>
      </w:pPr>
    </w:p>
    <w:p w14:paraId="1FF6B102" w14:textId="77777777" w:rsidR="00A94122" w:rsidRDefault="00A94122" w:rsidP="00A94122"/>
    <w:p w14:paraId="55F15704" w14:textId="77777777" w:rsidR="00A94122" w:rsidRDefault="00A94122" w:rsidP="00A94122">
      <w:pPr>
        <w:pStyle w:val="Merkittyluettelo"/>
        <w:numPr>
          <w:ilvl w:val="0"/>
          <w:numId w:val="0"/>
        </w:numPr>
      </w:pPr>
    </w:p>
    <w:p w14:paraId="26A4249F" w14:textId="77777777" w:rsidR="00A94122" w:rsidRDefault="00A94122" w:rsidP="00A94122">
      <w:pPr>
        <w:pStyle w:val="Merkittyluettelo"/>
        <w:numPr>
          <w:ilvl w:val="0"/>
          <w:numId w:val="0"/>
        </w:numPr>
      </w:pPr>
    </w:p>
    <w:p w14:paraId="021DBE62" w14:textId="77777777" w:rsidR="00A94122" w:rsidRDefault="0042309B" w:rsidP="00A94122">
      <w:pPr>
        <w:pStyle w:val="Merkittyluettelo"/>
        <w:numPr>
          <w:ilvl w:val="0"/>
          <w:numId w:val="0"/>
        </w:numPr>
      </w:pPr>
      <w:r>
        <w:t xml:space="preserve">                                                          </w:t>
      </w:r>
      <w:r w:rsidRPr="0042309B">
        <w:rPr>
          <w:b/>
          <w:noProof/>
          <w:sz w:val="20"/>
          <w:szCs w:val="20"/>
        </w:rPr>
        <w:drawing>
          <wp:inline distT="0" distB="0" distL="0" distR="0" wp14:anchorId="29E41EED" wp14:editId="2F833CBF">
            <wp:extent cx="1452058" cy="127520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2033" cy="12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D682E" w14:textId="77777777" w:rsidR="00A94122" w:rsidRDefault="00A94122" w:rsidP="00A94122">
      <w:pPr>
        <w:pStyle w:val="Merkittyluettelo"/>
        <w:numPr>
          <w:ilvl w:val="0"/>
          <w:numId w:val="0"/>
        </w:numPr>
      </w:pPr>
    </w:p>
    <w:p w14:paraId="6532777D" w14:textId="77777777" w:rsidR="00A94122" w:rsidRDefault="00A94122" w:rsidP="00A94122">
      <w:pPr>
        <w:pStyle w:val="Merkittyluettelo"/>
        <w:numPr>
          <w:ilvl w:val="0"/>
          <w:numId w:val="0"/>
        </w:numPr>
      </w:pPr>
    </w:p>
    <w:p w14:paraId="5C1EF1E4" w14:textId="77777777" w:rsidR="00A94122" w:rsidRDefault="00A94122" w:rsidP="00A94122">
      <w:pPr>
        <w:pStyle w:val="Merkittyluettelo"/>
        <w:numPr>
          <w:ilvl w:val="0"/>
          <w:numId w:val="0"/>
        </w:numPr>
      </w:pPr>
    </w:p>
    <w:p w14:paraId="2A329EDB" w14:textId="77777777" w:rsidR="00A94122" w:rsidRDefault="00A94122" w:rsidP="00A94122">
      <w:pPr>
        <w:pStyle w:val="Merkittyluettelo"/>
        <w:numPr>
          <w:ilvl w:val="0"/>
          <w:numId w:val="0"/>
        </w:numPr>
      </w:pPr>
    </w:p>
    <w:p w14:paraId="73050807" w14:textId="77777777" w:rsidR="00A94122" w:rsidRDefault="00A94122" w:rsidP="00A94122">
      <w:pPr>
        <w:pStyle w:val="Merkittyluettelo"/>
        <w:numPr>
          <w:ilvl w:val="0"/>
          <w:numId w:val="0"/>
        </w:numPr>
      </w:pPr>
    </w:p>
    <w:p w14:paraId="2311F7E5" w14:textId="77777777" w:rsidR="00A94122" w:rsidRPr="00A65D06" w:rsidRDefault="00A65D06" w:rsidP="00A94122">
      <w:pPr>
        <w:pStyle w:val="Otsikko2"/>
        <w:rPr>
          <w:rFonts w:ascii="Calibri" w:hAnsi="Calibri"/>
          <w:sz w:val="24"/>
          <w:szCs w:val="24"/>
        </w:rPr>
      </w:pPr>
      <w:r w:rsidRPr="00A65D06">
        <w:rPr>
          <w:rFonts w:ascii="Calibri" w:hAnsi="Calibri"/>
          <w:sz w:val="24"/>
          <w:szCs w:val="24"/>
        </w:rPr>
        <w:lastRenderedPageBreak/>
        <w:t>Perjantai</w:t>
      </w:r>
      <w:r w:rsidR="00A94122" w:rsidRPr="00A65D06">
        <w:rPr>
          <w:rFonts w:ascii="Calibri" w:hAnsi="Calibri"/>
          <w:sz w:val="24"/>
          <w:szCs w:val="24"/>
        </w:rPr>
        <w:t xml:space="preserve"> </w:t>
      </w:r>
      <w:r w:rsidRPr="00A65D06">
        <w:rPr>
          <w:rFonts w:ascii="Calibri" w:hAnsi="Calibri"/>
          <w:sz w:val="24"/>
          <w:szCs w:val="24"/>
        </w:rPr>
        <w:t>30</w:t>
      </w:r>
      <w:r w:rsidR="00A94122" w:rsidRPr="00A65D06">
        <w:rPr>
          <w:rFonts w:ascii="Calibri" w:hAnsi="Calibri"/>
          <w:sz w:val="24"/>
          <w:szCs w:val="24"/>
        </w:rPr>
        <w:t>.1.2026</w:t>
      </w:r>
    </w:p>
    <w:p w14:paraId="035FCFB5" w14:textId="77777777" w:rsidR="00A94122" w:rsidRPr="00A94122" w:rsidRDefault="00A94122" w:rsidP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08:</w:t>
      </w:r>
      <w:r>
        <w:rPr>
          <w:b/>
          <w:sz w:val="20"/>
          <w:szCs w:val="20"/>
        </w:rPr>
        <w:t>15</w:t>
      </w:r>
      <w:r w:rsidRPr="00A94122">
        <w:rPr>
          <w:b/>
          <w:sz w:val="20"/>
          <w:szCs w:val="20"/>
        </w:rPr>
        <w:t>-9:00</w:t>
      </w:r>
      <w:r w:rsidRPr="00A94122">
        <w:rPr>
          <w:b/>
          <w:sz w:val="20"/>
          <w:szCs w:val="20"/>
        </w:rPr>
        <w:tab/>
      </w:r>
      <w:r>
        <w:rPr>
          <w:b/>
          <w:sz w:val="20"/>
          <w:szCs w:val="20"/>
        </w:rPr>
        <w:t>K</w:t>
      </w:r>
      <w:r w:rsidRPr="00A94122">
        <w:rPr>
          <w:b/>
          <w:sz w:val="20"/>
          <w:szCs w:val="20"/>
        </w:rPr>
        <w:t>ahvi ja näyttely</w:t>
      </w:r>
    </w:p>
    <w:p w14:paraId="0DAFF91F" w14:textId="77777777" w:rsidR="00A94122" w:rsidRPr="00A94122" w:rsidRDefault="00A94122" w:rsidP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09:00-10:30</w:t>
      </w:r>
      <w:r w:rsidRPr="00A94122">
        <w:rPr>
          <w:b/>
          <w:sz w:val="20"/>
          <w:szCs w:val="20"/>
        </w:rPr>
        <w:tab/>
      </w:r>
      <w:r>
        <w:rPr>
          <w:b/>
          <w:sz w:val="20"/>
          <w:szCs w:val="20"/>
        </w:rPr>
        <w:t>Trauma</w:t>
      </w:r>
      <w:r w:rsidRPr="00A94122">
        <w:rPr>
          <w:b/>
          <w:sz w:val="20"/>
          <w:szCs w:val="20"/>
        </w:rPr>
        <w:t xml:space="preserve"> </w:t>
      </w:r>
    </w:p>
    <w:p w14:paraId="32F4CDBD" w14:textId="77777777" w:rsidR="00A94122" w:rsidRPr="00A94122" w:rsidRDefault="00A94122" w:rsidP="00A94122">
      <w:pPr>
        <w:pStyle w:val="Merkittyluettelo"/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La</w:t>
      </w:r>
      <w:r>
        <w:rPr>
          <w:b/>
          <w:sz w:val="20"/>
          <w:szCs w:val="20"/>
        </w:rPr>
        <w:t>sten palovammat</w:t>
      </w:r>
      <w:r w:rsidR="001C4B40">
        <w:rPr>
          <w:b/>
          <w:sz w:val="20"/>
          <w:szCs w:val="20"/>
        </w:rPr>
        <w:t xml:space="preserve"> (9-9:45)</w:t>
      </w:r>
    </w:p>
    <w:p w14:paraId="74859D54" w14:textId="77777777" w:rsidR="00A94122" w:rsidRPr="00A94122" w:rsidRDefault="00A94122" w:rsidP="00A94122">
      <w:pPr>
        <w:pStyle w:val="Merkittyluettelo"/>
        <w:numPr>
          <w:ilvl w:val="0"/>
          <w:numId w:val="0"/>
        </w:numPr>
        <w:ind w:left="936"/>
        <w:rPr>
          <w:sz w:val="20"/>
          <w:szCs w:val="20"/>
        </w:rPr>
      </w:pPr>
      <w:r>
        <w:rPr>
          <w:sz w:val="20"/>
          <w:szCs w:val="20"/>
        </w:rPr>
        <w:t xml:space="preserve">Veikko </w:t>
      </w:r>
      <w:proofErr w:type="spellStart"/>
      <w:r>
        <w:rPr>
          <w:sz w:val="20"/>
          <w:szCs w:val="20"/>
        </w:rPr>
        <w:t>S</w:t>
      </w:r>
      <w:r w:rsidR="0042309B">
        <w:rPr>
          <w:sz w:val="20"/>
          <w:szCs w:val="20"/>
        </w:rPr>
        <w:t>c</w:t>
      </w:r>
      <w:r>
        <w:rPr>
          <w:sz w:val="20"/>
          <w:szCs w:val="20"/>
        </w:rPr>
        <w:t>hepel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>, plasti</w:t>
      </w:r>
      <w:r w:rsidR="0042309B">
        <w:rPr>
          <w:sz w:val="20"/>
          <w:szCs w:val="20"/>
        </w:rPr>
        <w:t>i</w:t>
      </w:r>
      <w:r>
        <w:rPr>
          <w:sz w:val="20"/>
          <w:szCs w:val="20"/>
        </w:rPr>
        <w:t>kkaki</w:t>
      </w:r>
      <w:r w:rsidR="0042309B">
        <w:rPr>
          <w:sz w:val="20"/>
          <w:szCs w:val="20"/>
        </w:rPr>
        <w:t>rurgia</w:t>
      </w:r>
      <w:r>
        <w:rPr>
          <w:sz w:val="20"/>
          <w:szCs w:val="20"/>
        </w:rPr>
        <w:t xml:space="preserve"> / Jani </w:t>
      </w:r>
      <w:proofErr w:type="spellStart"/>
      <w:r>
        <w:rPr>
          <w:sz w:val="20"/>
          <w:szCs w:val="20"/>
        </w:rPr>
        <w:t>Sipari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Uusi </w:t>
      </w:r>
      <w:r w:rsidRPr="00A94122">
        <w:rPr>
          <w:sz w:val="20"/>
          <w:szCs w:val="20"/>
        </w:rPr>
        <w:t>lastensairaala</w:t>
      </w:r>
    </w:p>
    <w:p w14:paraId="44F19F45" w14:textId="77777777" w:rsidR="00A94122" w:rsidRPr="00A94122" w:rsidRDefault="00A94122" w:rsidP="00A94122">
      <w:pPr>
        <w:pStyle w:val="Merkittyluettelo"/>
        <w:rPr>
          <w:b/>
          <w:sz w:val="20"/>
          <w:szCs w:val="20"/>
        </w:rPr>
      </w:pPr>
      <w:r>
        <w:rPr>
          <w:b/>
          <w:sz w:val="20"/>
          <w:szCs w:val="20"/>
        </w:rPr>
        <w:t>Lasten puukotukset / terävät vammat</w:t>
      </w:r>
      <w:r w:rsidR="001C4B40">
        <w:rPr>
          <w:b/>
          <w:sz w:val="20"/>
          <w:szCs w:val="20"/>
        </w:rPr>
        <w:t xml:space="preserve"> (9:45-10:30)</w:t>
      </w:r>
    </w:p>
    <w:p w14:paraId="0477E85F" w14:textId="77777777" w:rsidR="00A94122" w:rsidRDefault="00A94122" w:rsidP="00A94122">
      <w:pPr>
        <w:pStyle w:val="Merkittyluettelo"/>
        <w:numPr>
          <w:ilvl w:val="0"/>
          <w:numId w:val="0"/>
        </w:numPr>
        <w:ind w:left="936"/>
        <w:rPr>
          <w:sz w:val="20"/>
          <w:szCs w:val="20"/>
        </w:rPr>
      </w:pPr>
      <w:r>
        <w:rPr>
          <w:sz w:val="20"/>
          <w:szCs w:val="20"/>
        </w:rPr>
        <w:t xml:space="preserve">Janne Suominen, </w:t>
      </w:r>
      <w:proofErr w:type="spellStart"/>
      <w:r>
        <w:rPr>
          <w:sz w:val="20"/>
          <w:szCs w:val="20"/>
        </w:rPr>
        <w:t>el</w:t>
      </w:r>
      <w:proofErr w:type="spellEnd"/>
      <w:r w:rsidR="0042309B">
        <w:rPr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 w:rsidR="0042309B">
        <w:rPr>
          <w:sz w:val="20"/>
          <w:szCs w:val="20"/>
        </w:rPr>
        <w:t>stenkirurgia</w:t>
      </w:r>
      <w:r>
        <w:rPr>
          <w:sz w:val="20"/>
          <w:szCs w:val="20"/>
        </w:rPr>
        <w:t xml:space="preserve"> / Kari Heinonen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Uusi lastensairaala </w:t>
      </w:r>
    </w:p>
    <w:p w14:paraId="071A30E0" w14:textId="77777777" w:rsidR="00A94122" w:rsidRPr="00A94122" w:rsidRDefault="00A94122" w:rsidP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10:30-11:00   Kahvitauko ja näyttely</w:t>
      </w:r>
    </w:p>
    <w:p w14:paraId="12D1A2DF" w14:textId="77777777" w:rsidR="00A94122" w:rsidRPr="00A94122" w:rsidRDefault="00A94122" w:rsidP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11:00-12:</w:t>
      </w:r>
      <w:r>
        <w:rPr>
          <w:b/>
          <w:sz w:val="20"/>
          <w:szCs w:val="20"/>
        </w:rPr>
        <w:t>0</w:t>
      </w:r>
      <w:r w:rsidRPr="00A94122">
        <w:rPr>
          <w:b/>
          <w:sz w:val="20"/>
          <w:szCs w:val="20"/>
        </w:rPr>
        <w:t xml:space="preserve">0  </w:t>
      </w:r>
      <w:r>
        <w:rPr>
          <w:b/>
          <w:sz w:val="20"/>
          <w:szCs w:val="20"/>
        </w:rPr>
        <w:t xml:space="preserve"> Huono tajunta vauvalla </w:t>
      </w:r>
    </w:p>
    <w:p w14:paraId="0F61FFE9" w14:textId="77777777" w:rsidR="00A94122" w:rsidRPr="00A94122" w:rsidRDefault="00A94122" w:rsidP="00A94122">
      <w:pPr>
        <w:pStyle w:val="Merkittyluettelo"/>
        <w:rPr>
          <w:b/>
          <w:sz w:val="20"/>
          <w:szCs w:val="20"/>
        </w:rPr>
      </w:pPr>
      <w:r>
        <w:rPr>
          <w:b/>
          <w:sz w:val="20"/>
          <w:szCs w:val="20"/>
        </w:rPr>
        <w:t>Pahoinpidelty vauva</w:t>
      </w:r>
      <w:r w:rsidR="001C4B40">
        <w:rPr>
          <w:b/>
          <w:sz w:val="20"/>
          <w:szCs w:val="20"/>
        </w:rPr>
        <w:t xml:space="preserve"> (11-12)</w:t>
      </w:r>
    </w:p>
    <w:p w14:paraId="3DA33847" w14:textId="77777777" w:rsidR="0042309B" w:rsidRDefault="00A94122" w:rsidP="00A94122">
      <w:pPr>
        <w:pStyle w:val="Merkittyluettelo"/>
        <w:numPr>
          <w:ilvl w:val="0"/>
          <w:numId w:val="0"/>
        </w:numPr>
        <w:ind w:left="936"/>
        <w:rPr>
          <w:sz w:val="20"/>
          <w:szCs w:val="20"/>
        </w:rPr>
      </w:pPr>
      <w:r>
        <w:rPr>
          <w:sz w:val="20"/>
          <w:szCs w:val="20"/>
        </w:rPr>
        <w:t xml:space="preserve">Minna </w:t>
      </w:r>
      <w:proofErr w:type="spellStart"/>
      <w:r>
        <w:rPr>
          <w:sz w:val="20"/>
          <w:szCs w:val="20"/>
        </w:rPr>
        <w:t>Tervahartiala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lastenkirurgia / Anna Piippo-Karjalainen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lasten </w:t>
      </w:r>
      <w:r w:rsidR="0042309B">
        <w:rPr>
          <w:sz w:val="20"/>
          <w:szCs w:val="20"/>
        </w:rPr>
        <w:t xml:space="preserve">neurokirurgia / </w:t>
      </w:r>
    </w:p>
    <w:p w14:paraId="39B2E332" w14:textId="77777777" w:rsidR="00A94122" w:rsidRDefault="00A94122" w:rsidP="00A94122">
      <w:pPr>
        <w:pStyle w:val="Merkittyluettelo"/>
        <w:numPr>
          <w:ilvl w:val="0"/>
          <w:numId w:val="0"/>
        </w:numPr>
        <w:ind w:left="936"/>
        <w:rPr>
          <w:sz w:val="20"/>
          <w:szCs w:val="20"/>
        </w:rPr>
      </w:pPr>
      <w:r>
        <w:rPr>
          <w:sz w:val="20"/>
          <w:szCs w:val="20"/>
        </w:rPr>
        <w:t xml:space="preserve">Marika Lahdensuo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Uusi lastensairaala </w:t>
      </w:r>
    </w:p>
    <w:p w14:paraId="1EC2C21E" w14:textId="77777777" w:rsidR="00A94122" w:rsidRPr="00A94122" w:rsidRDefault="00A94122" w:rsidP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12:</w:t>
      </w:r>
      <w:r>
        <w:rPr>
          <w:b/>
          <w:sz w:val="20"/>
          <w:szCs w:val="20"/>
        </w:rPr>
        <w:t>0</w:t>
      </w:r>
      <w:r w:rsidRPr="00A94122">
        <w:rPr>
          <w:b/>
          <w:sz w:val="20"/>
          <w:szCs w:val="20"/>
        </w:rPr>
        <w:t>0-13:</w:t>
      </w:r>
      <w:r>
        <w:rPr>
          <w:b/>
          <w:sz w:val="20"/>
          <w:szCs w:val="20"/>
        </w:rPr>
        <w:t>0</w:t>
      </w:r>
      <w:r w:rsidRPr="00A94122">
        <w:rPr>
          <w:b/>
          <w:sz w:val="20"/>
          <w:szCs w:val="20"/>
        </w:rPr>
        <w:t xml:space="preserve">0   Lounas ja näyttely </w:t>
      </w:r>
    </w:p>
    <w:p w14:paraId="309DC148" w14:textId="77777777" w:rsidR="00A94122" w:rsidRPr="00A94122" w:rsidRDefault="00A94122" w:rsidP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13:</w:t>
      </w:r>
      <w:r w:rsidR="001C4B40">
        <w:rPr>
          <w:b/>
          <w:sz w:val="20"/>
          <w:szCs w:val="20"/>
        </w:rPr>
        <w:t>0</w:t>
      </w:r>
      <w:r w:rsidRPr="00A94122">
        <w:rPr>
          <w:b/>
          <w:sz w:val="20"/>
          <w:szCs w:val="20"/>
        </w:rPr>
        <w:t>0-14:</w:t>
      </w:r>
      <w:r>
        <w:rPr>
          <w:b/>
          <w:sz w:val="20"/>
          <w:szCs w:val="20"/>
        </w:rPr>
        <w:t>0</w:t>
      </w:r>
      <w:r w:rsidRPr="00A94122">
        <w:rPr>
          <w:b/>
          <w:sz w:val="20"/>
          <w:szCs w:val="20"/>
        </w:rPr>
        <w:t xml:space="preserve">0   </w:t>
      </w:r>
      <w:r>
        <w:rPr>
          <w:b/>
          <w:sz w:val="20"/>
          <w:szCs w:val="20"/>
        </w:rPr>
        <w:t xml:space="preserve">Hot </w:t>
      </w:r>
      <w:proofErr w:type="spellStart"/>
      <w:r>
        <w:rPr>
          <w:b/>
          <w:sz w:val="20"/>
          <w:szCs w:val="20"/>
        </w:rPr>
        <w:t>topics</w:t>
      </w:r>
      <w:proofErr w:type="spellEnd"/>
    </w:p>
    <w:p w14:paraId="2F0CAC77" w14:textId="77777777" w:rsidR="00A94122" w:rsidRPr="00A94122" w:rsidRDefault="00A94122" w:rsidP="00A94122">
      <w:pPr>
        <w:pStyle w:val="Merkittyluettelo"/>
        <w:rPr>
          <w:b/>
          <w:sz w:val="20"/>
          <w:szCs w:val="20"/>
        </w:rPr>
      </w:pPr>
      <w:r>
        <w:rPr>
          <w:b/>
          <w:sz w:val="20"/>
          <w:szCs w:val="20"/>
        </w:rPr>
        <w:t>Vuoden 2025 tehohoidon ja lastenanestesiologian helmet</w:t>
      </w:r>
    </w:p>
    <w:p w14:paraId="14412BBF" w14:textId="77777777" w:rsidR="00A94122" w:rsidRPr="00A94122" w:rsidRDefault="00A94122" w:rsidP="00A94122">
      <w:pPr>
        <w:pStyle w:val="Merkittyluettelo"/>
        <w:numPr>
          <w:ilvl w:val="0"/>
          <w:numId w:val="0"/>
        </w:numPr>
        <w:ind w:left="936"/>
        <w:rPr>
          <w:sz w:val="20"/>
          <w:szCs w:val="20"/>
        </w:rPr>
      </w:pPr>
      <w:r>
        <w:rPr>
          <w:sz w:val="20"/>
          <w:szCs w:val="20"/>
        </w:rPr>
        <w:t xml:space="preserve">Heli Salmi,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BA3356">
        <w:rPr>
          <w:sz w:val="20"/>
          <w:szCs w:val="20"/>
        </w:rPr>
        <w:t>o</w:t>
      </w:r>
      <w:r>
        <w:rPr>
          <w:sz w:val="20"/>
          <w:szCs w:val="20"/>
        </w:rPr>
        <w:t>yl</w:t>
      </w:r>
      <w:proofErr w:type="spellEnd"/>
      <w:r>
        <w:rPr>
          <w:sz w:val="20"/>
          <w:szCs w:val="20"/>
        </w:rPr>
        <w:t xml:space="preserve">, Uusi lastensairaala </w:t>
      </w:r>
    </w:p>
    <w:p w14:paraId="2338020D" w14:textId="77777777" w:rsidR="00A94122" w:rsidRPr="00A94122" w:rsidRDefault="00A94122" w:rsidP="00A94122">
      <w:pPr>
        <w:rPr>
          <w:b/>
          <w:sz w:val="20"/>
          <w:szCs w:val="20"/>
        </w:rPr>
      </w:pPr>
      <w:r w:rsidRPr="00A9412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4</w:t>
      </w:r>
      <w:r w:rsidRPr="00A94122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</w:t>
      </w:r>
      <w:r w:rsidRPr="00A94122">
        <w:rPr>
          <w:b/>
          <w:sz w:val="20"/>
          <w:szCs w:val="20"/>
        </w:rPr>
        <w:t>0-1</w:t>
      </w:r>
      <w:r>
        <w:rPr>
          <w:b/>
          <w:sz w:val="20"/>
          <w:szCs w:val="20"/>
        </w:rPr>
        <w:t>4</w:t>
      </w:r>
      <w:r w:rsidRPr="00A94122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3</w:t>
      </w:r>
      <w:r w:rsidRPr="00A94122">
        <w:rPr>
          <w:b/>
          <w:sz w:val="20"/>
          <w:szCs w:val="20"/>
        </w:rPr>
        <w:t xml:space="preserve">0   </w:t>
      </w:r>
      <w:r>
        <w:rPr>
          <w:b/>
          <w:sz w:val="20"/>
          <w:szCs w:val="20"/>
        </w:rPr>
        <w:t>Päätössanat ja kotiinlähtö</w:t>
      </w:r>
    </w:p>
    <w:p w14:paraId="36B36106" w14:textId="77777777" w:rsidR="00A94122" w:rsidRDefault="00A94122" w:rsidP="00A94122">
      <w:pPr>
        <w:rPr>
          <w:b/>
          <w:sz w:val="20"/>
          <w:szCs w:val="20"/>
        </w:rPr>
      </w:pPr>
    </w:p>
    <w:p w14:paraId="1A9DF4C7" w14:textId="77777777" w:rsidR="0042309B" w:rsidRDefault="0042309B" w:rsidP="00A94122">
      <w:pPr>
        <w:rPr>
          <w:b/>
          <w:sz w:val="20"/>
          <w:szCs w:val="20"/>
        </w:rPr>
      </w:pPr>
    </w:p>
    <w:p w14:paraId="38C448B7" w14:textId="77777777" w:rsidR="0042309B" w:rsidRPr="00A94122" w:rsidRDefault="0042309B" w:rsidP="00A94122">
      <w:pPr>
        <w:rPr>
          <w:b/>
          <w:sz w:val="20"/>
          <w:szCs w:val="20"/>
        </w:rPr>
      </w:pPr>
    </w:p>
    <w:p w14:paraId="5D2666D3" w14:textId="77777777" w:rsidR="00A94122" w:rsidRPr="001C4B40" w:rsidRDefault="0042309B" w:rsidP="001C4B40">
      <w:pPr>
        <w:pStyle w:val="Merkittyluettelo"/>
        <w:numPr>
          <w:ilvl w:val="0"/>
          <w:numId w:val="0"/>
        </w:numPr>
        <w:jc w:val="both"/>
        <w:rPr>
          <w:rFonts w:cstheme="minorHAnsi"/>
          <w:sz w:val="20"/>
          <w:szCs w:val="20"/>
        </w:rPr>
      </w:pPr>
      <w:r w:rsidRPr="0042309B">
        <w:rPr>
          <w:rFonts w:cstheme="minorHAnsi"/>
          <w:sz w:val="20"/>
          <w:szCs w:val="20"/>
        </w:rPr>
        <w:t>Ilmoittaudu 5.1.2026 mennessä</w:t>
      </w:r>
      <w:r w:rsidR="004B469A">
        <w:rPr>
          <w:rFonts w:cstheme="minorHAnsi"/>
          <w:sz w:val="20"/>
          <w:szCs w:val="20"/>
        </w:rPr>
        <w:t xml:space="preserve"> </w:t>
      </w:r>
      <w:r w:rsidR="001C4B40">
        <w:rPr>
          <w:rFonts w:cstheme="minorHAnsi"/>
          <w:sz w:val="20"/>
          <w:szCs w:val="20"/>
        </w:rPr>
        <w:t>S</w:t>
      </w:r>
      <w:r w:rsidR="004B469A">
        <w:rPr>
          <w:rFonts w:cstheme="minorHAnsi"/>
          <w:sz w:val="20"/>
          <w:szCs w:val="20"/>
        </w:rPr>
        <w:t xml:space="preserve">AY verkkosivujen </w:t>
      </w:r>
      <w:r w:rsidR="001C4B40">
        <w:rPr>
          <w:rFonts w:cstheme="minorHAnsi"/>
          <w:sz w:val="20"/>
          <w:szCs w:val="20"/>
        </w:rPr>
        <w:t xml:space="preserve">ilmoittautumislinkin kautta. </w:t>
      </w:r>
      <w:r w:rsidRPr="0042309B">
        <w:rPr>
          <w:rFonts w:cstheme="minorHAnsi"/>
          <w:sz w:val="20"/>
          <w:szCs w:val="20"/>
        </w:rPr>
        <w:t xml:space="preserve">Osallistumismaksu sisältää luennot, ruokailut ja iltaohjelman. Osallistumismaksu 260 euroa maksetaan </w:t>
      </w:r>
      <w:r w:rsidR="001C4B40">
        <w:rPr>
          <w:rFonts w:cstheme="minorHAnsi"/>
          <w:sz w:val="20"/>
          <w:szCs w:val="20"/>
        </w:rPr>
        <w:t xml:space="preserve">ilmoittautumislinkin kautta viimeistään </w:t>
      </w:r>
      <w:r w:rsidRPr="0042309B">
        <w:rPr>
          <w:rFonts w:cstheme="minorHAnsi"/>
          <w:sz w:val="20"/>
          <w:szCs w:val="20"/>
        </w:rPr>
        <w:t>5.1.2026</w:t>
      </w:r>
      <w:r w:rsidR="001C4B40">
        <w:rPr>
          <w:rFonts w:cstheme="minorHAnsi"/>
          <w:sz w:val="20"/>
          <w:szCs w:val="20"/>
        </w:rPr>
        <w:t xml:space="preserve">. </w:t>
      </w:r>
      <w:r w:rsidRPr="0042309B">
        <w:rPr>
          <w:rFonts w:cstheme="minorHAnsi"/>
          <w:sz w:val="20"/>
          <w:szCs w:val="20"/>
        </w:rPr>
        <w:t>Majoituskiintiö hotelli ilmoitetaan sähköpostitse ilmoittautumisen yhteydessä. Koulutusta anotaan teoreettiseksi koulutukseksi erikoislääkärin tutkintoa varten (anestesiologia ja tehohoito, lastentaudit</w:t>
      </w:r>
      <w:r w:rsidR="001C4B40">
        <w:rPr>
          <w:rFonts w:cstheme="minorHAnsi"/>
          <w:sz w:val="20"/>
          <w:szCs w:val="20"/>
        </w:rPr>
        <w:t xml:space="preserve">, </w:t>
      </w:r>
      <w:r w:rsidRPr="0042309B">
        <w:rPr>
          <w:rFonts w:cstheme="minorHAnsi"/>
          <w:sz w:val="20"/>
          <w:szCs w:val="20"/>
        </w:rPr>
        <w:t>akuuttilääketiede</w:t>
      </w:r>
      <w:r w:rsidR="001C4B40">
        <w:rPr>
          <w:rFonts w:cstheme="minorHAnsi"/>
          <w:sz w:val="20"/>
          <w:szCs w:val="20"/>
        </w:rPr>
        <w:t xml:space="preserve"> ja lastenkirurgia</w:t>
      </w:r>
      <w:r w:rsidRPr="0042309B">
        <w:rPr>
          <w:rFonts w:cstheme="minorHAnsi"/>
          <w:sz w:val="20"/>
          <w:szCs w:val="20"/>
        </w:rPr>
        <w:t>)</w:t>
      </w:r>
      <w:r w:rsidR="001C4B40">
        <w:rPr>
          <w:rFonts w:cstheme="minorHAnsi"/>
          <w:sz w:val="20"/>
          <w:szCs w:val="20"/>
        </w:rPr>
        <w:t>. Tapahtuma järjestetään Helsingin Musiikkitalossa (Mannerheimintie 13).</w:t>
      </w:r>
      <w:r>
        <w:rPr>
          <w:sz w:val="20"/>
          <w:szCs w:val="20"/>
        </w:rPr>
        <w:t xml:space="preserve">                                              </w:t>
      </w:r>
    </w:p>
    <w:sectPr w:rsidR="00A94122" w:rsidRPr="001C4B40">
      <w:footerReference w:type="default" r:id="rId8"/>
      <w:footerReference w:type="first" r:id="rId9"/>
      <w:pgSz w:w="11907" w:h="16839"/>
      <w:pgMar w:top="1901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D1C6" w14:textId="77777777" w:rsidR="00D74F15" w:rsidRDefault="00D74F15">
      <w:pPr>
        <w:spacing w:before="0" w:after="0" w:line="240" w:lineRule="auto"/>
      </w:pPr>
      <w:r>
        <w:separator/>
      </w:r>
    </w:p>
    <w:p w14:paraId="2E70533A" w14:textId="77777777" w:rsidR="00D74F15" w:rsidRDefault="00D74F15"/>
  </w:endnote>
  <w:endnote w:type="continuationSeparator" w:id="0">
    <w:p w14:paraId="7108F694" w14:textId="77777777" w:rsidR="00D74F15" w:rsidRDefault="00D74F15">
      <w:pPr>
        <w:spacing w:before="0" w:after="0" w:line="240" w:lineRule="auto"/>
      </w:pPr>
      <w:r>
        <w:continuationSeparator/>
      </w:r>
    </w:p>
    <w:p w14:paraId="7FE87C14" w14:textId="77777777" w:rsidR="00D74F15" w:rsidRDefault="00D74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BB9B7" w14:textId="77777777" w:rsidR="00E20256" w:rsidRDefault="00A94122">
        <w:pPr>
          <w:pStyle w:val="Alatunniste"/>
        </w:pPr>
        <w:r>
          <w:t>SULAT 2026, Helsinki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BC08" w14:textId="77777777" w:rsidR="00E20256" w:rsidRDefault="00A94122">
    <w:pPr>
      <w:pStyle w:val="Alatunniste"/>
    </w:pPr>
    <w:r>
      <w:t>SULAT 2026, Helsinki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5ED0" w14:textId="77777777" w:rsidR="00D74F15" w:rsidRDefault="00D74F15">
      <w:pPr>
        <w:spacing w:before="0" w:after="0" w:line="240" w:lineRule="auto"/>
      </w:pPr>
      <w:r>
        <w:separator/>
      </w:r>
    </w:p>
    <w:p w14:paraId="5302FBD2" w14:textId="77777777" w:rsidR="00D74F15" w:rsidRDefault="00D74F15"/>
  </w:footnote>
  <w:footnote w:type="continuationSeparator" w:id="0">
    <w:p w14:paraId="368D032D" w14:textId="77777777" w:rsidR="00D74F15" w:rsidRDefault="00D74F15">
      <w:pPr>
        <w:spacing w:before="0" w:after="0" w:line="240" w:lineRule="auto"/>
      </w:pPr>
      <w:r>
        <w:continuationSeparator/>
      </w:r>
    </w:p>
    <w:p w14:paraId="5ABF9BDB" w14:textId="77777777" w:rsidR="00D74F15" w:rsidRDefault="00D74F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4B5103"/>
    <w:multiLevelType w:val="hybridMultilevel"/>
    <w:tmpl w:val="AD0AC416"/>
    <w:lvl w:ilvl="0" w:tplc="1A6C1D10">
      <w:start w:val="1"/>
      <w:numFmt w:val="decimal"/>
      <w:pStyle w:val="Numeroituluettelo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61C5D"/>
    <w:multiLevelType w:val="hybridMultilevel"/>
    <w:tmpl w:val="9F4A8688"/>
    <w:lvl w:ilvl="0" w:tplc="ABE84DA8">
      <w:start w:val="1"/>
      <w:numFmt w:val="bullet"/>
      <w:pStyle w:val="Merkittyluettelo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95032">
    <w:abstractNumId w:val="1"/>
  </w:num>
  <w:num w:numId="2" w16cid:durableId="1924101259">
    <w:abstractNumId w:val="3"/>
  </w:num>
  <w:num w:numId="3" w16cid:durableId="796408910">
    <w:abstractNumId w:val="0"/>
  </w:num>
  <w:num w:numId="4" w16cid:durableId="1374578009">
    <w:abstractNumId w:val="5"/>
  </w:num>
  <w:num w:numId="5" w16cid:durableId="2100708294">
    <w:abstractNumId w:val="4"/>
  </w:num>
  <w:num w:numId="6" w16cid:durableId="219488307">
    <w:abstractNumId w:val="6"/>
  </w:num>
  <w:num w:numId="7" w16cid:durableId="51931196">
    <w:abstractNumId w:val="2"/>
  </w:num>
  <w:num w:numId="8" w16cid:durableId="483469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22"/>
    <w:rsid w:val="00191A09"/>
    <w:rsid w:val="001C4B40"/>
    <w:rsid w:val="001D427F"/>
    <w:rsid w:val="002B53F1"/>
    <w:rsid w:val="002E0C73"/>
    <w:rsid w:val="0037261D"/>
    <w:rsid w:val="00401B74"/>
    <w:rsid w:val="0042309B"/>
    <w:rsid w:val="00487FDB"/>
    <w:rsid w:val="004B469A"/>
    <w:rsid w:val="005864D9"/>
    <w:rsid w:val="00982744"/>
    <w:rsid w:val="00A65D06"/>
    <w:rsid w:val="00A94122"/>
    <w:rsid w:val="00B32F1F"/>
    <w:rsid w:val="00BA3356"/>
    <w:rsid w:val="00D6520F"/>
    <w:rsid w:val="00D74F15"/>
    <w:rsid w:val="00E20256"/>
    <w:rsid w:val="00E45BF3"/>
    <w:rsid w:val="00ED1B38"/>
    <w:rsid w:val="00F55F68"/>
    <w:rsid w:val="00F6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D22B54"/>
  <w15:chartTrackingRefBased/>
  <w15:docId w15:val="{11BBD2E5-FB61-9B45-A4A7-45B903B2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7FDB"/>
    <w:rPr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Luettelotaulukko3-korostus1">
    <w:name w:val="List Table 3 Accent 1"/>
    <w:basedOn w:val="Normaalitaulukko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Merkittyluettelo">
    <w:name w:val="List Bullet"/>
    <w:basedOn w:val="Normaali"/>
    <w:uiPriority w:val="31"/>
    <w:qFormat/>
    <w:pPr>
      <w:numPr>
        <w:numId w:val="8"/>
      </w:numPr>
      <w:contextualSpacing/>
    </w:pPr>
  </w:style>
  <w:style w:type="paragraph" w:styleId="Yltunniste">
    <w:name w:val="header"/>
    <w:basedOn w:val="Normaali"/>
    <w:link w:val="YltunnisteChar"/>
    <w:uiPriority w:val="99"/>
    <w:unhideWhenUsed/>
    <w:pPr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F98723" w:themeColor="accent2"/>
      <w:sz w:val="32"/>
    </w:rPr>
  </w:style>
  <w:style w:type="table" w:styleId="TaulukkoRuudukko">
    <w:name w:val="Table Grid"/>
    <w:basedOn w:val="Normaalitaulukk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Normaalitaulukko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AlaotsikkoChar">
    <w:name w:val="Alaotsikko Char"/>
    <w:basedOn w:val="Kappaleenoletusfontti"/>
    <w:link w:val="Alaotsikko"/>
    <w:uiPriority w:val="11"/>
    <w:semiHidden/>
    <w:rPr>
      <w:rFonts w:eastAsiaTheme="minorEastAsia"/>
      <w:caps/>
      <w:sz w:val="40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Pr>
      <w:i/>
      <w:iCs/>
      <w:color w:val="0072C6" w:themeColor="accent1"/>
    </w:rPr>
  </w:style>
  <w:style w:type="character" w:styleId="Korostus">
    <w:name w:val="Emphasis"/>
    <w:basedOn w:val="Kappaleenoletusfontti"/>
    <w:uiPriority w:val="20"/>
    <w:semiHidden/>
    <w:unhideWhenUsed/>
    <w:qFormat/>
    <w:rPr>
      <w:i/>
      <w:iCs/>
      <w:color w:val="F98723" w:themeColor="accent2"/>
    </w:rPr>
  </w:style>
  <w:style w:type="character" w:styleId="Voimakaskorostus">
    <w:name w:val="Intense Emphasis"/>
    <w:basedOn w:val="Kappaleenoletusfontti"/>
    <w:uiPriority w:val="21"/>
    <w:semiHidden/>
    <w:unhideWhenUsed/>
    <w:qFormat/>
    <w:rPr>
      <w:b/>
      <w:i/>
      <w:iCs/>
      <w:color w:val="F98723" w:themeColor="accent2"/>
    </w:rPr>
  </w:style>
  <w:style w:type="character" w:styleId="Voimakas">
    <w:name w:val="Strong"/>
    <w:basedOn w:val="Kappaleenoletusfontti"/>
    <w:uiPriority w:val="22"/>
    <w:semiHidden/>
    <w:unhideWhenUsed/>
    <w:qFormat/>
    <w:rPr>
      <w:b/>
      <w:bCs/>
      <w:color w:val="0072C6" w:themeColor="accent1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Erottuvaviittaus">
    <w:name w:val="Intense Reference"/>
    <w:basedOn w:val="Kappaleenoletusfontti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Kirjannimike">
    <w:name w:val="Book Title"/>
    <w:basedOn w:val="Kappaleenoletusfontti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Kuvaotsikko">
    <w:name w:val="caption"/>
    <w:basedOn w:val="Normaali"/>
    <w:next w:val="Normaali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Alatunniste">
    <w:name w:val="footer"/>
    <w:basedOn w:val="Normaali"/>
    <w:link w:val="AlatunnisteChar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AlatunnisteChar">
    <w:name w:val="Alatunniste Char"/>
    <w:basedOn w:val="Kappaleenoletusfontti"/>
    <w:link w:val="Alatunniste"/>
    <w:uiPriority w:val="99"/>
    <w:rPr>
      <w:color w:val="FFFFFF" w:themeColor="background1"/>
      <w:shd w:val="clear" w:color="auto" w:fill="0072C6" w:themeFill="accent1"/>
    </w:rPr>
  </w:style>
  <w:style w:type="paragraph" w:styleId="Lainaus">
    <w:name w:val="Quote"/>
    <w:basedOn w:val="Normaali"/>
    <w:next w:val="Normaali"/>
    <w:link w:val="Lainaus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LainausChar">
    <w:name w:val="Lainaus Char"/>
    <w:basedOn w:val="Kappaleenoletusfontti"/>
    <w:link w:val="Lainaus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Numeroituluettelo">
    <w:name w:val="List Number"/>
    <w:basedOn w:val="Normaali"/>
    <w:uiPriority w:val="32"/>
    <w:qFormat/>
    <w:pPr>
      <w:numPr>
        <w:numId w:val="7"/>
      </w:numPr>
      <w:contextualSpacing/>
    </w:p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character" w:styleId="Hyperlinkki">
    <w:name w:val="Hyperlink"/>
    <w:basedOn w:val="Kappaleenoletusfontti"/>
    <w:uiPriority w:val="99"/>
    <w:unhideWhenUsed/>
    <w:rsid w:val="00A94122"/>
    <w:rPr>
      <w:color w:val="0072C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94122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42309B"/>
    <w:rPr>
      <w:color w:val="79498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Lahdensuo Marika</dc:creator>
  <cp:keywords/>
  <dc:description/>
  <cp:lastModifiedBy>Lahdensuo Marika</cp:lastModifiedBy>
  <cp:revision>2</cp:revision>
  <dcterms:created xsi:type="dcterms:W3CDTF">2025-09-22T12:49:00Z</dcterms:created>
  <dcterms:modified xsi:type="dcterms:W3CDTF">2025-09-22T12:49:00Z</dcterms:modified>
</cp:coreProperties>
</file>